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33"/>
        <w:gridCol w:w="7039"/>
      </w:tblGrid>
      <w:tr w:rsidR="00686EF0" w:rsidRPr="00123FB0" w:rsidTr="00686EF0">
        <w:trPr>
          <w:trHeight w:val="397"/>
        </w:trPr>
        <w:tc>
          <w:tcPr>
            <w:tcW w:w="2093" w:type="dxa"/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sz w:val="22"/>
                <w:szCs w:val="22"/>
              </w:rPr>
              <w:t>Zimmername:</w:t>
            </w:r>
          </w:p>
        </w:tc>
        <w:tc>
          <w:tcPr>
            <w:tcW w:w="7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bookmarkStart w:id="0" w:name="_GoBack"/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bookmarkEnd w:id="0"/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sz w:val="20"/>
          <w:u w:val="none"/>
        </w:rPr>
      </w:pPr>
      <w:r w:rsidRPr="00123FB0">
        <w:rPr>
          <w:rFonts w:asciiTheme="majorHAnsi" w:hAnsiTheme="majorHAnsi" w:cstheme="majorHAnsi"/>
          <w:u w:val="none"/>
        </w:rPr>
        <w:t>1. LEISTUNGSCODES:</w:t>
      </w:r>
      <w:r w:rsidRPr="00123FB0">
        <w:rPr>
          <w:rFonts w:asciiTheme="majorHAnsi" w:hAnsiTheme="majorHAnsi" w:cstheme="majorHAnsi"/>
          <w:u w:val="none"/>
        </w:rPr>
        <w:br/>
      </w:r>
    </w:p>
    <w:p w:rsidR="00686EF0" w:rsidRPr="00123FB0" w:rsidRDefault="00686EF0" w:rsidP="00686EF0">
      <w:pPr>
        <w:pStyle w:val="Textkrper-Einzug2"/>
        <w:ind w:left="0"/>
        <w:rPr>
          <w:rFonts w:asciiTheme="majorHAnsi" w:hAnsiTheme="majorHAnsi" w:cstheme="majorHAnsi"/>
          <w:b/>
          <w:sz w:val="20"/>
        </w:rPr>
      </w:pPr>
      <w:r w:rsidRPr="00123FB0">
        <w:rPr>
          <w:rFonts w:asciiTheme="majorHAnsi" w:hAnsiTheme="majorHAnsi" w:cstheme="majorHAnsi"/>
          <w:b/>
          <w:sz w:val="20"/>
        </w:rPr>
        <w:t>Code 1:</w:t>
      </w: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774"/>
        <w:gridCol w:w="425"/>
        <w:gridCol w:w="567"/>
        <w:gridCol w:w="4252"/>
      </w:tblGrid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Appartement/Fewo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Junior Suite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Doppelzimmer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Matratzenlager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Dreibettzimmer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Mehrbettzimmer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Einzelzimmer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Stellplatz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Familienzimmer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Studio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Ferienhaus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Suite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Fünfbettzimmer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Vierbettzimmer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Hotelappartement</w:t>
            </w:r>
          </w:p>
        </w:tc>
        <w:tc>
          <w:tcPr>
            <w:tcW w:w="425" w:type="dxa"/>
            <w:noWrap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vAlign w:val="center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Zweibettzimmer</w:t>
            </w:r>
          </w:p>
        </w:tc>
      </w:tr>
    </w:tbl>
    <w:p w:rsidR="00686EF0" w:rsidRPr="00123FB0" w:rsidRDefault="00686EF0" w:rsidP="00686EF0">
      <w:pPr>
        <w:pStyle w:val="Textkrper-Einzug2"/>
        <w:ind w:left="0"/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Textkrper-Einzug2"/>
        <w:ind w:left="0"/>
        <w:rPr>
          <w:rFonts w:asciiTheme="majorHAnsi" w:hAnsiTheme="majorHAnsi" w:cstheme="majorHAnsi"/>
          <w:b/>
          <w:sz w:val="20"/>
        </w:rPr>
      </w:pPr>
      <w:r w:rsidRPr="00123FB0">
        <w:rPr>
          <w:rFonts w:asciiTheme="majorHAnsi" w:hAnsiTheme="majorHAnsi" w:cstheme="majorHAnsi"/>
          <w:b/>
          <w:sz w:val="20"/>
        </w:rPr>
        <w:t>Code 2:</w:t>
      </w: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"/>
        <w:gridCol w:w="3787"/>
        <w:gridCol w:w="425"/>
        <w:gridCol w:w="567"/>
        <w:gridCol w:w="4252"/>
      </w:tblGrid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Bad, WC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Etagendusche oder -bad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Badewanne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Etagendusche/Etagen-WC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Etagentoilette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 oder Bad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Fl. k/w Wasser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 oder Bad, WC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Kalt-/Warmwasser und WC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 und Bad, WC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Toilette und Bad/Dusche getrennt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 und Badewanne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</w:t>
            </w:r>
          </w:p>
        </w:tc>
      </w:tr>
      <w:tr w:rsidR="00686EF0" w:rsidRPr="00123FB0" w:rsidTr="00686EF0">
        <w:trPr>
          <w:trHeight w:val="300"/>
        </w:trPr>
        <w:tc>
          <w:tcPr>
            <w:tcW w:w="6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Dusche, WC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86EF0" w:rsidRPr="00123FB0" w:rsidRDefault="00686EF0" w:rsidP="00686EF0">
      <w:pPr>
        <w:pStyle w:val="Textkrper-Einzug2"/>
        <w:ind w:left="0"/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Textkrper-Einzug2"/>
        <w:ind w:left="0"/>
        <w:rPr>
          <w:rFonts w:asciiTheme="majorHAnsi" w:hAnsiTheme="majorHAnsi" w:cstheme="majorHAnsi"/>
          <w:b/>
          <w:sz w:val="20"/>
        </w:rPr>
      </w:pPr>
      <w:r w:rsidRPr="00123FB0">
        <w:rPr>
          <w:rFonts w:asciiTheme="majorHAnsi" w:hAnsiTheme="majorHAnsi" w:cstheme="majorHAnsi"/>
          <w:b/>
          <w:sz w:val="20"/>
        </w:rPr>
        <w:t>Code 3:</w:t>
      </w:r>
    </w:p>
    <w:tbl>
      <w:tblPr>
        <w:tblW w:w="965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774"/>
        <w:gridCol w:w="425"/>
        <w:gridCol w:w="567"/>
        <w:gridCol w:w="4252"/>
      </w:tblGrid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 Schlafraum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Nichtraucher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 Schlafräume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Nord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 Schlafräume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Ost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 oder mehr Schlafräume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poolseitig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Bademantel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rollstuhlgerecht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Balkon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ruhig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behindertengerecht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Sauna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Bergseite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Seeblick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Standard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Economy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straßenseitig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Erdgeschoß/Parterre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Süd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gartenseitig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Superior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Komfort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talseitig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Landseite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Terrasse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lärmgeschützt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waldseitig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Meerblick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West</w:t>
            </w:r>
          </w:p>
        </w:tc>
      </w:tr>
      <w:tr w:rsidR="00686EF0" w:rsidRPr="00123FB0" w:rsidTr="00686EF0">
        <w:trPr>
          <w:trHeight w:val="300"/>
        </w:trPr>
        <w:tc>
          <w:tcPr>
            <w:tcW w:w="638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3774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neuwertig</w:t>
            </w:r>
          </w:p>
        </w:tc>
        <w:tc>
          <w:tcPr>
            <w:tcW w:w="425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fldChar w:fldCharType="end"/>
            </w:r>
            <w:r w:rsidRPr="00123FB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noWrap/>
            <w:vAlign w:val="bottom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Wohn-/Schlafraum</w:t>
            </w: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492"/>
      </w:tblGrid>
      <w:tr w:rsidR="00686EF0" w:rsidRPr="00123FB0" w:rsidTr="00686EF0">
        <w:trPr>
          <w:trHeight w:val="397"/>
        </w:trPr>
        <w:tc>
          <w:tcPr>
            <w:tcW w:w="4889" w:type="dxa"/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sz w:val="22"/>
                <w:szCs w:val="22"/>
              </w:rPr>
              <w:t>Gesamtanzahl Räume: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rPr>
          <w:trHeight w:val="397"/>
        </w:trPr>
        <w:tc>
          <w:tcPr>
            <w:tcW w:w="4889" w:type="dxa"/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sz w:val="22"/>
                <w:szCs w:val="22"/>
              </w:rPr>
              <w:t>Anzahl der Schlafzimmer: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rPr>
          <w:trHeight w:val="397"/>
        </w:trPr>
        <w:tc>
          <w:tcPr>
            <w:tcW w:w="4889" w:type="dxa"/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sz w:val="22"/>
                <w:szCs w:val="22"/>
              </w:rPr>
              <w:t>Gesamtgröße m²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rPr>
          <w:trHeight w:val="397"/>
        </w:trPr>
        <w:tc>
          <w:tcPr>
            <w:tcW w:w="4889" w:type="dxa"/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 xml:space="preserve">Anzahl diese Leistung </w:t>
            </w:r>
            <w:r w:rsidRPr="00123FB0">
              <w:rPr>
                <w:rFonts w:asciiTheme="majorHAnsi" w:hAnsiTheme="majorHAnsi" w:cstheme="majorHAnsi"/>
                <w:sz w:val="22"/>
                <w:szCs w:val="22"/>
              </w:rPr>
              <w:t>(max. Verfügbarkeiten)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sz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  <w:r w:rsidRPr="00123FB0">
        <w:rPr>
          <w:rFonts w:asciiTheme="majorHAnsi" w:hAnsiTheme="majorHAnsi" w:cstheme="majorHAnsi"/>
          <w:u w:val="none"/>
        </w:rPr>
        <w:t>Unterkunftstyp: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4"/>
        <w:gridCol w:w="4889"/>
      </w:tblGrid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4889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Zimmer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4889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Appartement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4889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Camping</w:t>
            </w:r>
          </w:p>
        </w:tc>
      </w:tr>
    </w:tbl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  <w:r w:rsidRPr="00123FB0">
        <w:rPr>
          <w:rFonts w:asciiTheme="majorHAnsi" w:hAnsiTheme="majorHAnsi" w:cstheme="majorHAnsi"/>
          <w:u w:val="none"/>
        </w:rPr>
        <w:t>Berechnungstyp: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1"/>
        <w:gridCol w:w="2794"/>
        <w:gridCol w:w="1547"/>
        <w:gridCol w:w="4040"/>
      </w:tblGrid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gridSpan w:val="3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Person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gridSpan w:val="3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Person/Nacht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3011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Person für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sz w:val="24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39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Nächte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gridSpan w:val="3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Einheit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gridSpan w:val="3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Einheit/Nacht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3011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 ist pro Einheit für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39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Nächte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gridSpan w:val="3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TOTALPREIS für das Angebot</w:t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  <w:r w:rsidRPr="00123FB0">
        <w:rPr>
          <w:rFonts w:asciiTheme="majorHAnsi" w:hAnsiTheme="majorHAnsi" w:cstheme="majorHAnsi"/>
          <w:u w:val="none"/>
        </w:rPr>
        <w:t>Preisangaben: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8379"/>
      </w:tblGrid>
      <w:tr w:rsidR="00686EF0" w:rsidRPr="00123FB0" w:rsidTr="00686EF0">
        <w:tc>
          <w:tcPr>
            <w:tcW w:w="714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Preisangabe ist inklusive Tourismusabgabe</w:t>
            </w:r>
          </w:p>
        </w:tc>
      </w:tr>
      <w:tr w:rsidR="00686EF0" w:rsidRPr="00123FB0" w:rsidTr="00686EF0">
        <w:tc>
          <w:tcPr>
            <w:tcW w:w="714" w:type="dxa"/>
            <w:vAlign w:val="center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vAlign w:val="center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 xml:space="preserve">Gesamtpreis gemäß Ankunftstag </w:t>
            </w:r>
          </w:p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i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i/>
                <w:u w:val="none"/>
              </w:rPr>
              <w:t xml:space="preserve">(die Berechnung bei überschneidenden Saisonpreisen würde gemäß dem </w:t>
            </w:r>
          </w:p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i/>
                <w:u w:val="none"/>
              </w:rPr>
              <w:t>Preis vom Ankunftstag fortgezogen)</w:t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  <w:r w:rsidRPr="00123FB0">
        <w:rPr>
          <w:rFonts w:asciiTheme="majorHAnsi" w:hAnsiTheme="majorHAnsi" w:cstheme="majorHAnsi"/>
          <w:u w:val="none"/>
        </w:rPr>
        <w:t>Kinder: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5"/>
        <w:gridCol w:w="8377"/>
      </w:tblGrid>
      <w:tr w:rsidR="00686EF0" w:rsidRPr="00123FB0" w:rsidTr="00686EF0">
        <w:tc>
          <w:tcPr>
            <w:tcW w:w="9747" w:type="dxa"/>
            <w:gridSpan w:val="2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Gratis-Kinder starten beim: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Jüngsten Kind</w:t>
            </w:r>
          </w:p>
        </w:tc>
      </w:tr>
      <w:tr w:rsidR="00686EF0" w:rsidRPr="00123FB0" w:rsidTr="00686EF0">
        <w:tc>
          <w:tcPr>
            <w:tcW w:w="714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</w:r>
            <w:r w:rsidR="00184842"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fldChar w:fldCharType="end"/>
            </w:r>
            <w:r w:rsidRPr="00123FB0">
              <w:rPr>
                <w:rFonts w:asciiTheme="majorHAnsi" w:hAnsiTheme="majorHAnsi" w:cstheme="majorHAnsi"/>
                <w:b w:val="0"/>
                <w:bCs w:val="0"/>
                <w:szCs w:val="22"/>
                <w:u w:val="none"/>
              </w:rPr>
              <w:t xml:space="preserve"> </w:t>
            </w:r>
            <w:r w:rsidRPr="00123FB0">
              <w:rPr>
                <w:rFonts w:asciiTheme="majorHAnsi" w:eastAsia="MS Mincho" w:hAnsiTheme="majorHAnsi" w:cstheme="majorHAnsi"/>
                <w:szCs w:val="22"/>
                <w:u w:val="none"/>
              </w:rPr>
              <w:t xml:space="preserve"> </w:t>
            </w:r>
          </w:p>
        </w:tc>
        <w:tc>
          <w:tcPr>
            <w:tcW w:w="9033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Ältesten Kind</w:t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1224"/>
        <w:gridCol w:w="3199"/>
      </w:tblGrid>
      <w:tr w:rsidR="00686EF0" w:rsidRPr="00123FB0" w:rsidTr="00686EF0">
        <w:tc>
          <w:tcPr>
            <w:tcW w:w="5070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Berechne die Zu- &amp; Abschläge der Mahlzeiten ab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3509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Jahre</w:t>
            </w:r>
          </w:p>
        </w:tc>
      </w:tr>
      <w:tr w:rsidR="00686EF0" w:rsidRPr="00123FB0" w:rsidTr="00686EF0">
        <w:tc>
          <w:tcPr>
            <w:tcW w:w="5070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Berechne Bettwäsche ab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3509" w:type="dxa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Jahre</w:t>
            </w: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  <w:r w:rsidRPr="00123FB0">
        <w:rPr>
          <w:rFonts w:asciiTheme="majorHAnsi" w:hAnsiTheme="majorHAnsi" w:cstheme="majorHAnsi"/>
          <w:u w:val="none"/>
        </w:rPr>
        <w:t>Belegung: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1"/>
        <w:gridCol w:w="1445"/>
        <w:gridCol w:w="425"/>
        <w:gridCol w:w="1417"/>
        <w:gridCol w:w="426"/>
        <w:gridCol w:w="1417"/>
      </w:tblGrid>
      <w:tr w:rsidR="00686EF0" w:rsidRPr="00123FB0" w:rsidTr="00686EF0">
        <w:tc>
          <w:tcPr>
            <w:tcW w:w="2491" w:type="dxa"/>
            <w:vAlign w:val="bottom"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45" w:type="dxa"/>
            <w:vAlign w:val="bottom"/>
            <w:hideMark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Minimum</w:t>
            </w:r>
          </w:p>
        </w:tc>
        <w:tc>
          <w:tcPr>
            <w:tcW w:w="425" w:type="dxa"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b w:val="0"/>
                <w:u w:val="none"/>
              </w:rPr>
            </w:pPr>
          </w:p>
        </w:tc>
        <w:tc>
          <w:tcPr>
            <w:tcW w:w="1417" w:type="dxa"/>
            <w:vAlign w:val="bottom"/>
            <w:hideMark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Maximum</w:t>
            </w:r>
          </w:p>
        </w:tc>
        <w:tc>
          <w:tcPr>
            <w:tcW w:w="426" w:type="dxa"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b w:val="0"/>
                <w:u w:val="none"/>
              </w:rPr>
            </w:pPr>
          </w:p>
        </w:tc>
        <w:tc>
          <w:tcPr>
            <w:tcW w:w="1417" w:type="dxa"/>
            <w:vAlign w:val="bottom"/>
            <w:hideMark/>
          </w:tcPr>
          <w:p w:rsidR="00686EF0" w:rsidRPr="00123FB0" w:rsidRDefault="00686EF0">
            <w:pPr>
              <w:pStyle w:val="Textkrper2"/>
              <w:jc w:val="center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Standard</w:t>
            </w:r>
          </w:p>
        </w:tc>
      </w:tr>
      <w:tr w:rsidR="00686EF0" w:rsidRPr="00123FB0" w:rsidTr="00686EF0">
        <w:tc>
          <w:tcPr>
            <w:tcW w:w="2491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Betten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5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6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vAlign w:val="bottom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</w:tr>
      <w:tr w:rsidR="00686EF0" w:rsidRPr="00123FB0" w:rsidTr="00686EF0">
        <w:tc>
          <w:tcPr>
            <w:tcW w:w="2491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Erwachsene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5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6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</w:tr>
      <w:tr w:rsidR="00686EF0" w:rsidRPr="00123FB0" w:rsidTr="00686EF0">
        <w:tc>
          <w:tcPr>
            <w:tcW w:w="2491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Kinder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5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  <w:tc>
          <w:tcPr>
            <w:tcW w:w="426" w:type="dxa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u w:val="none"/>
              </w:rPr>
            </w:pPr>
          </w:p>
        </w:tc>
      </w:tr>
    </w:tbl>
    <w:p w:rsidR="00686EF0" w:rsidRPr="00123FB0" w:rsidRDefault="00686EF0" w:rsidP="00686EF0">
      <w:pPr>
        <w:pStyle w:val="Textkrper2"/>
        <w:rPr>
          <w:rFonts w:asciiTheme="majorHAnsi" w:hAnsiTheme="majorHAnsi" w:cstheme="majorHAnsi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55"/>
        <w:gridCol w:w="1017"/>
      </w:tblGrid>
      <w:tr w:rsidR="00686EF0" w:rsidRPr="00123FB0" w:rsidTr="00686EF0">
        <w:tc>
          <w:tcPr>
            <w:tcW w:w="8238" w:type="dxa"/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u w:val="none"/>
              </w:rPr>
              <w:t>Mindestanzahl an Erwachsene (Vollzahler) damit Gratiskinder berechnet werden: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86EF0" w:rsidRPr="00123FB0" w:rsidRDefault="00686EF0">
            <w:pPr>
              <w:pStyle w:val="Textkrper2"/>
              <w:rPr>
                <w:rFonts w:asciiTheme="majorHAnsi" w:hAnsiTheme="majorHAnsi" w:cstheme="majorHAnsi"/>
                <w:b w:val="0"/>
                <w:u w:val="none"/>
              </w:rPr>
            </w:pP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noProof/>
                <w:sz w:val="24"/>
                <w:u w:val="none"/>
              </w:rPr>
              <w:t> </w:t>
            </w:r>
            <w:r w:rsidRPr="00123FB0">
              <w:rPr>
                <w:rFonts w:asciiTheme="majorHAnsi" w:hAnsiTheme="majorHAnsi" w:cstheme="majorHAnsi"/>
                <w:b w:val="0"/>
                <w:bCs w:val="0"/>
                <w:sz w:val="24"/>
                <w:u w:val="none"/>
              </w:rPr>
              <w:fldChar w:fldCharType="end"/>
            </w:r>
          </w:p>
        </w:tc>
      </w:tr>
    </w:tbl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</w:p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  <w:r w:rsidRPr="00123FB0">
        <w:rPr>
          <w:rFonts w:asciiTheme="majorHAnsi" w:hAnsiTheme="majorHAnsi" w:cstheme="majorHAnsi"/>
          <w:b/>
          <w:bCs/>
          <w:sz w:val="22"/>
          <w:lang w:val="de-CH"/>
        </w:rPr>
        <w:t>Bitte legen Sie eine genaue Preisliste bei.</w:t>
      </w:r>
    </w:p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</w:p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  <w:r w:rsidRPr="00123FB0">
        <w:rPr>
          <w:rFonts w:asciiTheme="majorHAnsi" w:hAnsiTheme="majorHAnsi" w:cstheme="majorHAnsi"/>
          <w:b/>
          <w:bCs/>
          <w:sz w:val="22"/>
          <w:lang w:val="de-CH"/>
        </w:rPr>
        <w:t>2. BESCHREIBUNG DER LEISTUNG (des Raumes)</w:t>
      </w:r>
    </w:p>
    <w:p w:rsidR="00686EF0" w:rsidRPr="00123FB0" w:rsidRDefault="00686EF0" w:rsidP="00686EF0">
      <w:pPr>
        <w:pStyle w:val="Listenfortsetzung"/>
        <w:ind w:left="1418" w:right="-2" w:hanging="1418"/>
        <w:rPr>
          <w:rFonts w:asciiTheme="majorHAnsi" w:hAnsiTheme="majorHAnsi" w:cstheme="majorHAnsi"/>
          <w:iCs/>
          <w:sz w:val="20"/>
        </w:rPr>
      </w:pPr>
      <w:r w:rsidRPr="00123FB0">
        <w:rPr>
          <w:rFonts w:asciiTheme="majorHAnsi" w:hAnsiTheme="majorHAnsi" w:cstheme="majorHAnsi"/>
          <w:iCs/>
          <w:sz w:val="20"/>
        </w:rPr>
        <w:t>Beschreiben Sie hier das Zimmer/die Wohnung genau! Wie ist die Ausstattung der Räumlichkeiten, etc.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686EF0" w:rsidRPr="00123FB0" w:rsidTr="00686EF0">
        <w:trPr>
          <w:trHeight w:val="2425"/>
        </w:trPr>
        <w:tc>
          <w:tcPr>
            <w:tcW w:w="9747" w:type="dxa"/>
          </w:tcPr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123FB0">
              <w:rPr>
                <w:rFonts w:asciiTheme="majorHAnsi" w:hAnsiTheme="majorHAnsi" w:cstheme="majorHAnsi"/>
              </w:rPr>
              <w:t xml:space="preserve"> </w:t>
            </w:r>
          </w:p>
          <w:p w:rsidR="00686EF0" w:rsidRPr="00123FB0" w:rsidRDefault="00686EF0">
            <w:pPr>
              <w:pStyle w:val="Kopfzeile"/>
              <w:tabs>
                <w:tab w:val="left" w:pos="708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</w:p>
    <w:p w:rsidR="00686EF0" w:rsidRPr="00123FB0" w:rsidRDefault="00686EF0" w:rsidP="00686EF0">
      <w:pPr>
        <w:pStyle w:val="Listenfortsetzung"/>
        <w:ind w:left="0" w:right="-2"/>
        <w:rPr>
          <w:rFonts w:asciiTheme="majorHAnsi" w:hAnsiTheme="majorHAnsi" w:cstheme="majorHAnsi"/>
          <w:b/>
          <w:bCs/>
          <w:sz w:val="22"/>
          <w:lang w:val="de-CH"/>
        </w:rPr>
      </w:pPr>
      <w:r w:rsidRPr="00123FB0">
        <w:rPr>
          <w:rFonts w:asciiTheme="majorHAnsi" w:hAnsiTheme="majorHAnsi" w:cstheme="majorHAnsi"/>
          <w:b/>
          <w:bCs/>
          <w:sz w:val="22"/>
          <w:lang w:val="de-CH"/>
        </w:rPr>
        <w:t>3. KRITERIEN</w:t>
      </w:r>
    </w:p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123FB0">
        <w:rPr>
          <w:rFonts w:asciiTheme="majorHAnsi" w:hAnsiTheme="majorHAnsi" w:cstheme="majorHAnsi"/>
          <w:b/>
          <w:sz w:val="22"/>
          <w:szCs w:val="22"/>
        </w:rPr>
        <w:t>Ausstattung Zimmer/Appartement: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14"/>
        <w:gridCol w:w="3322"/>
        <w:gridCol w:w="992"/>
        <w:gridCol w:w="567"/>
        <w:gridCol w:w="2126"/>
        <w:gridCol w:w="709"/>
        <w:gridCol w:w="1417"/>
      </w:tblGrid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vanish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Formularbeginn</w:t>
            </w:r>
          </w:p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Abstellraum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Lagerbett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ADSL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Lärmgeschütztes Zimmer/App.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Allergikerbettwäsche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Laufstall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Allergikerzimmer/-app.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Loggia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Ankleideraum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Luftbefeuchter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Anrufbeantworter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Luxus-Möblierung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32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Ausziehbare Couch, max. Pers.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Max. Haustiere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Backofen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Mikrowelle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Bademantel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Minibar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Bademantel auf Wunsch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Modem-Anschluss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Balkon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Moderne Möblierung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Balkon (teilweise)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Neuwertiges Zimmer/App.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Balkonmöbel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Nichtraucher Zimmer/App./Whg.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Barrierefrei nach DIN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Offener Kamin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Bauernofen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Ohne Teppich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Begehbarer Schrank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Pay-TV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Behindertengerechtes Zimmer/App.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Playstation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Bettwäsche vorhanden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Raclette-Set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Bügeleisen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Radio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CD-Player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Radiowecker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Computer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Raucherzimmer/App.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Couchliege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Rollstuhlgerechtes Zimmer/App.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Deckbetten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Ruhiges Zimmer/Appartement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Decken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Rustikale Möbilierung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Deckenventilator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Safe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Doppelbett (1 Bett/2 Matratzen)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Satellitenfernsehen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Doppelschlafcouch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Sauna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Dunstabzug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Schrank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DVD-Player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Schrankbett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Einfache Möblierung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Schreibtisch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Einzelbett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Schwedenofen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Elektroherd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Separate Küche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Esszimmer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Separate Schlafzimmer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Etagenbetten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Separater Wohnraum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Familienzimmer/app.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Sitzgruppe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Fax-Anschluss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Sofa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Fernseher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Stereoanlage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Fondue-Set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Studio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Französisches Bett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Telefax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Fußende der Betten offen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Telefon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Garten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Teppich Schlafzimmer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Gartenmöbel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Teppich Wohnzimmer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Gasherd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Terrasse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Gefrierfach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Terrasse (teilweise)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Gefriermöglichkeit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Tisch- und Küchenwäsche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Geschirr vorhanden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Toaster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Geschirrspülbecken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Toilettenartikel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Geschirrspülmaschine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Toilettenwäsche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Getrennte Betten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Trockner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Getrennte Betten möglich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TV auf Wunsch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Grand Lit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Videorecorder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Haarfön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Videorecorder auf Wunsch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Handtücher vorhanden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Vorraum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Haustiere mit Rücksprache gestattet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Waschmaschine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Haustiere nicht erlaubt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Waschmaschinenbenutzung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Heizung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Wasserbett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Himmelbett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Wasserkocher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Holzofen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Weckeinrichtung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Hosenbügler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Whirlpool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Infrarotkabine im Zimmer/App.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Wickelauflage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Internetanschlussmöglichkeit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Wiese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ISDN-Anschluss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Wintergarten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Kabelfernsehen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W-LAN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Kachelofen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Wöchentliche Reinigung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Kaffee-Maschine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Wohn-/Schlafräume getrennt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Keine abgeschlossene Wohnung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Wohn-/Schlafräume kombiniert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Klimaanlage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Wohnküche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Kochmöglichkeiten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Wohnzimmer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Kochnische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Zentralheizung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Kombi-Mikrowelle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Zimmer/App. mit Verbindungstür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Küche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Zusatzliege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Küchengeräte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Zusatzzimmer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Küchenzeile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3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Zustellbett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Kühlschrank </w:t>
            </w:r>
          </w:p>
        </w:tc>
        <w:tc>
          <w:tcPr>
            <w:tcW w:w="567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Align w:val="bottom"/>
          </w:tcPr>
          <w:p w:rsidR="00686EF0" w:rsidRPr="00123FB0" w:rsidRDefault="00686EF0">
            <w:pPr>
              <w:pStyle w:val="Kopfzeile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123FB0">
        <w:rPr>
          <w:rFonts w:asciiTheme="majorHAnsi" w:hAnsiTheme="majorHAnsi" w:cstheme="majorHAnsi"/>
          <w:b/>
          <w:sz w:val="22"/>
          <w:szCs w:val="22"/>
        </w:rPr>
        <w:t>Lage/Blick Zimmer/Appartement: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14"/>
        <w:gridCol w:w="2157"/>
        <w:gridCol w:w="2157"/>
        <w:gridCol w:w="567"/>
        <w:gridCol w:w="4252"/>
      </w:tblGrid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vanish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Formularbeginn</w:t>
            </w:r>
          </w:p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Dachzimmer/-wohnung 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Haupthaus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Dependance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im Altbau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Erdgeschoß/Parterre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im Neubau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57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Etage/Stockwerk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Seeblick 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Freistehend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vAlign w:val="bottom"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</w:p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123FB0">
        <w:rPr>
          <w:rFonts w:asciiTheme="majorHAnsi" w:hAnsiTheme="majorHAnsi" w:cstheme="majorHAnsi"/>
          <w:b/>
          <w:sz w:val="22"/>
          <w:szCs w:val="22"/>
        </w:rPr>
        <w:t>Sanitäre Ausstattung: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614"/>
        <w:gridCol w:w="3038"/>
        <w:gridCol w:w="1276"/>
        <w:gridCol w:w="567"/>
        <w:gridCol w:w="2126"/>
        <w:gridCol w:w="2126"/>
      </w:tblGrid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vanish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Formularbeginn</w:t>
            </w:r>
          </w:p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Bad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Dusche, WC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Bad, WC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Etagendusche oder -bad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Badewanne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Etagentoilette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3038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Badezimmer Anzahl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Fl. k/w Wasser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Bidet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Separates WC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lastRenderedPageBreak/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Doppelwaschbecken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Toiletten Anzahl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Dusche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Waschtisch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314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Dusche oder Badewanne </w:t>
            </w:r>
          </w:p>
        </w:tc>
        <w:tc>
          <w:tcPr>
            <w:tcW w:w="567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WC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123FB0">
        <w:rPr>
          <w:rFonts w:asciiTheme="majorHAnsi" w:hAnsiTheme="majorHAnsi" w:cstheme="majorHAnsi"/>
          <w:b/>
          <w:sz w:val="22"/>
          <w:szCs w:val="22"/>
        </w:rPr>
        <w:t>Campingplatz: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2015"/>
        <w:gridCol w:w="2015"/>
        <w:gridCol w:w="284"/>
        <w:gridCol w:w="614"/>
        <w:gridCol w:w="4205"/>
      </w:tblGrid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vanish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Formularbeginn</w:t>
            </w:r>
          </w:p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Abwasser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Schattiger Stellplatz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Befestigte Zufahrt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Steiniger Boden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Direkt am Wasser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Stellplatz mit Baum/Bäumen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Ebene Lage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Stromanschluss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Grasboden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Terrassenplatz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01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Größe m²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TV-Anschluss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Platz mit Neigung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Wasseranschluss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Sandiger Boden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W-LAN am Campingplatz</w:t>
            </w:r>
            <w:r w:rsidRPr="00123FB0">
              <w:rPr>
                <w:rFonts w:asciiTheme="majorHAnsi" w:hAnsiTheme="majorHAnsi" w:cstheme="majorHAnsi"/>
                <w:vanish/>
                <w:sz w:val="22"/>
                <w:szCs w:val="22"/>
              </w:rPr>
              <w:t>Formularende</w:t>
            </w: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b/>
          <w:sz w:val="22"/>
          <w:szCs w:val="22"/>
        </w:rPr>
      </w:pPr>
      <w:r w:rsidRPr="00123FB0">
        <w:rPr>
          <w:rFonts w:asciiTheme="majorHAnsi" w:hAnsiTheme="majorHAnsi" w:cstheme="majorHAnsi"/>
          <w:b/>
          <w:sz w:val="22"/>
          <w:szCs w:val="22"/>
        </w:rPr>
        <w:t>Mietcamping: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14"/>
        <w:gridCol w:w="4030"/>
        <w:gridCol w:w="284"/>
        <w:gridCol w:w="614"/>
        <w:gridCol w:w="2102"/>
        <w:gridCol w:w="2103"/>
      </w:tblGrid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pBdr>
                <w:bottom w:val="single" w:sz="6" w:space="1" w:color="auto"/>
              </w:pBdr>
              <w:jc w:val="center"/>
              <w:rPr>
                <w:rFonts w:asciiTheme="majorHAnsi" w:hAnsiTheme="majorHAnsi" w:cstheme="majorHAnsi"/>
                <w:vanish/>
                <w:sz w:val="16"/>
                <w:szCs w:val="16"/>
              </w:rPr>
            </w:pPr>
            <w:r w:rsidRPr="00123FB0">
              <w:rPr>
                <w:rFonts w:asciiTheme="majorHAnsi" w:hAnsiTheme="majorHAnsi" w:cstheme="majorHAnsi"/>
                <w:vanish/>
                <w:sz w:val="16"/>
                <w:szCs w:val="16"/>
              </w:rPr>
              <w:t>Formularbeginn</w:t>
            </w:r>
          </w:p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Befestigte Zufahrt</w:t>
            </w:r>
            <w:r w:rsidRPr="00123FB0">
              <w:rPr>
                <w:rFonts w:asciiTheme="majorHAnsi" w:hAnsiTheme="majorHAnsi" w:cstheme="majorHAnsi"/>
                <w:vanish/>
                <w:sz w:val="16"/>
                <w:szCs w:val="16"/>
              </w:rPr>
              <w:t>Formularende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Kühlschrank vorhanden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Bettwäsche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02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Platzgröße m²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23FB0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123FB0">
              <w:rPr>
                <w:rFonts w:asciiTheme="majorHAnsi" w:hAnsiTheme="majorHAnsi" w:cstheme="majorHAnsi"/>
                <w:b/>
                <w:bCs/>
              </w:rPr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  <w:noProof/>
              </w:rPr>
              <w:t> </w:t>
            </w:r>
            <w:r w:rsidRPr="00123FB0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Direkt am Wasser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Tischgeschirr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Gasherd/Gasheizung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Toilettenwäsche vorhanden 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Kochgeschirr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205" w:type="dxa"/>
            <w:gridSpan w:val="2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Vorzelt mit Tisch und Stühlen </w:t>
            </w:r>
            <w:r w:rsidRPr="00123FB0">
              <w:rPr>
                <w:rFonts w:asciiTheme="majorHAnsi" w:hAnsiTheme="majorHAnsi" w:cstheme="majorHAnsi"/>
                <w:vanish/>
                <w:sz w:val="16"/>
                <w:szCs w:val="16"/>
              </w:rPr>
              <w:t>Formularende</w:t>
            </w:r>
          </w:p>
        </w:tc>
      </w:tr>
      <w:tr w:rsidR="00686EF0" w:rsidRPr="00123FB0" w:rsidTr="00686EF0">
        <w:tc>
          <w:tcPr>
            <w:tcW w:w="614" w:type="dxa"/>
            <w:vAlign w:val="bottom"/>
            <w:hideMark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instrText xml:space="preserve"> FORMCHECKBOX </w:instrText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</w:r>
            <w:r w:rsidR="00184842"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separate"/>
            </w:r>
            <w:r w:rsidRPr="00123FB0">
              <w:rPr>
                <w:rFonts w:asciiTheme="majorHAnsi" w:hAnsiTheme="majorHAnsi" w:cstheme="majorHAnsi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4030" w:type="dxa"/>
            <w:hideMark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23FB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Küchenwäsche </w:t>
            </w:r>
          </w:p>
        </w:tc>
        <w:tc>
          <w:tcPr>
            <w:tcW w:w="28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686EF0" w:rsidRPr="00123FB0" w:rsidRDefault="00686EF0">
            <w:pPr>
              <w:pStyle w:val="Liste"/>
              <w:shd w:val="clear" w:color="auto" w:fill="auto"/>
              <w:rPr>
                <w:rFonts w:asciiTheme="majorHAnsi" w:hAnsiTheme="majorHAnsi" w:cstheme="majorHAnsi"/>
                <w:bCs w:val="0"/>
                <w:sz w:val="22"/>
                <w:szCs w:val="22"/>
              </w:rPr>
            </w:pPr>
          </w:p>
        </w:tc>
        <w:tc>
          <w:tcPr>
            <w:tcW w:w="4205" w:type="dxa"/>
            <w:gridSpan w:val="2"/>
          </w:tcPr>
          <w:p w:rsidR="00686EF0" w:rsidRPr="00123FB0" w:rsidRDefault="00686EF0">
            <w:pPr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686EF0" w:rsidRPr="00123FB0" w:rsidRDefault="00686EF0" w:rsidP="00686EF0">
      <w:pPr>
        <w:pStyle w:val="Kopfzeile"/>
        <w:tabs>
          <w:tab w:val="left" w:pos="708"/>
        </w:tabs>
        <w:rPr>
          <w:rFonts w:asciiTheme="majorHAnsi" w:hAnsiTheme="majorHAnsi" w:cstheme="majorHAnsi"/>
          <w:sz w:val="20"/>
        </w:rPr>
      </w:pPr>
    </w:p>
    <w:p w:rsidR="00686EF0" w:rsidRPr="00123FB0" w:rsidRDefault="00686EF0" w:rsidP="00686EF0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  <w:r w:rsidRPr="00123FB0">
        <w:rPr>
          <w:rFonts w:asciiTheme="majorHAnsi" w:hAnsiTheme="majorHAnsi" w:cstheme="majorHAnsi"/>
          <w:b/>
          <w:bCs w:val="0"/>
          <w:sz w:val="22"/>
        </w:rPr>
        <w:t>4. BILDER – LEISTUNG</w:t>
      </w:r>
    </w:p>
    <w:p w:rsidR="00686EF0" w:rsidRPr="00123FB0" w:rsidRDefault="00686EF0" w:rsidP="00686EF0">
      <w:pPr>
        <w:pStyle w:val="Liste"/>
        <w:shd w:val="clear" w:color="auto" w:fill="auto"/>
        <w:rPr>
          <w:rFonts w:asciiTheme="majorHAnsi" w:hAnsiTheme="majorHAnsi" w:cstheme="majorHAnsi"/>
          <w:b/>
          <w:bCs w:val="0"/>
          <w:sz w:val="22"/>
        </w:rPr>
      </w:pPr>
    </w:p>
    <w:p w:rsidR="00A827CC" w:rsidRPr="00123FB0" w:rsidRDefault="00686EF0" w:rsidP="00686EF0">
      <w:pPr>
        <w:pStyle w:val="Liste"/>
        <w:shd w:val="clear" w:color="auto" w:fill="auto"/>
        <w:rPr>
          <w:rFonts w:asciiTheme="majorHAnsi" w:hAnsiTheme="majorHAnsi" w:cstheme="majorHAnsi"/>
          <w:bCs w:val="0"/>
          <w:sz w:val="22"/>
        </w:rPr>
      </w:pPr>
      <w:r w:rsidRPr="00123FB0">
        <w:rPr>
          <w:rFonts w:asciiTheme="majorHAnsi" w:hAnsiTheme="majorHAnsi" w:cstheme="majorHAnsi"/>
          <w:bCs w:val="0"/>
          <w:sz w:val="22"/>
        </w:rPr>
        <w:t xml:space="preserve">Sie haben die Möglichkeit mindestens 5 </w:t>
      </w:r>
      <w:r w:rsidRPr="00123FB0">
        <w:rPr>
          <w:rFonts w:asciiTheme="majorHAnsi" w:hAnsiTheme="majorHAnsi" w:cstheme="majorHAnsi"/>
          <w:b/>
          <w:bCs w:val="0"/>
          <w:sz w:val="22"/>
        </w:rPr>
        <w:t>Bilder</w:t>
      </w:r>
      <w:r w:rsidRPr="00123FB0">
        <w:rPr>
          <w:rFonts w:asciiTheme="majorHAnsi" w:hAnsiTheme="majorHAnsi" w:cstheme="majorHAnsi"/>
          <w:bCs w:val="0"/>
          <w:sz w:val="22"/>
        </w:rPr>
        <w:t xml:space="preserve"> von Ihrer Leistung einzustellen! Senden Sie die Digitalbilder in Top Auflösung und Qualität!</w:t>
      </w:r>
    </w:p>
    <w:sectPr w:rsidR="00A827CC" w:rsidRPr="00123FB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842" w:rsidRDefault="00184842" w:rsidP="00125853">
      <w:r>
        <w:separator/>
      </w:r>
    </w:p>
  </w:endnote>
  <w:endnote w:type="continuationSeparator" w:id="0">
    <w:p w:rsidR="00184842" w:rsidRDefault="00184842" w:rsidP="0012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842" w:rsidRDefault="00184842" w:rsidP="00125853">
      <w:r>
        <w:separator/>
      </w:r>
    </w:p>
  </w:footnote>
  <w:footnote w:type="continuationSeparator" w:id="0">
    <w:p w:rsidR="00184842" w:rsidRDefault="00184842" w:rsidP="0012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853" w:rsidRDefault="00125853">
    <w:pPr>
      <w:pStyle w:val="Kopfzeile"/>
    </w:pPr>
    <w:r>
      <w:rPr>
        <w:noProof/>
      </w:rPr>
      <w:drawing>
        <wp:inline distT="0" distB="0" distL="0" distR="0">
          <wp:extent cx="1524719" cy="5619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g-logo-traunsee-almtal-kleinstversion-cmyk-ge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992" cy="57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mqBTswNhP/EVvzXGRuRE+W6A7+j2TIbwqxbdeoVST22RLLshUlXNVQaCBdhsG1+cF8c1V9RKXH8CZxcckEgxQ==" w:salt="Z7XfUZyIcAO5FoVNwn5d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F0"/>
    <w:rsid w:val="00123FB0"/>
    <w:rsid w:val="00125853"/>
    <w:rsid w:val="00184842"/>
    <w:rsid w:val="003F22EF"/>
    <w:rsid w:val="00686EF0"/>
    <w:rsid w:val="00A827CC"/>
    <w:rsid w:val="00BC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42AAC-37E5-4C47-A661-73FA582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6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86EF0"/>
    <w:pPr>
      <w:keepNext/>
      <w:outlineLvl w:val="0"/>
    </w:pPr>
    <w:rPr>
      <w:rFonts w:ascii="Arial" w:hAnsi="Arial"/>
      <w:b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86EF0"/>
    <w:pPr>
      <w:keepNext/>
      <w:outlineLvl w:val="1"/>
    </w:pPr>
    <w:rPr>
      <w:rFonts w:ascii="Interstate-Light" w:eastAsia="Arial Unicode MS" w:hAnsi="Interstate-Light"/>
      <w:b/>
      <w:bCs/>
      <w:sz w:val="1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86EF0"/>
    <w:pPr>
      <w:keepNext/>
      <w:spacing w:before="120" w:after="60"/>
      <w:outlineLvl w:val="3"/>
    </w:pPr>
    <w:rPr>
      <w:rFonts w:ascii="Interstate-Bold" w:hAnsi="Interstate-Bold"/>
      <w:shadow/>
      <w:sz w:val="28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86EF0"/>
    <w:pPr>
      <w:keepNext/>
      <w:shd w:val="clear" w:color="auto" w:fill="D9D9D9"/>
      <w:outlineLvl w:val="4"/>
    </w:pPr>
    <w:rPr>
      <w:rFonts w:ascii="Interstate-Light" w:hAnsi="Interstate-Light"/>
      <w:i/>
      <w:iCs/>
      <w:sz w:val="20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86EF0"/>
    <w:pPr>
      <w:keepNext/>
      <w:outlineLvl w:val="5"/>
    </w:pPr>
    <w:rPr>
      <w:rFonts w:ascii="Interstate-Light" w:eastAsia="Arial Unicode MS" w:hAnsi="Interstate-Light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86EF0"/>
    <w:pPr>
      <w:keepNext/>
      <w:spacing w:before="120" w:after="60"/>
      <w:outlineLvl w:val="6"/>
    </w:pPr>
    <w:rPr>
      <w:rFonts w:ascii="Interstate-Light" w:hAnsi="Interstate-Light"/>
      <w:b/>
      <w:bCs/>
      <w:shadow/>
      <w:sz w:val="2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EF0"/>
    <w:rPr>
      <w:rFonts w:ascii="Arial" w:eastAsia="Times New Roman" w:hAnsi="Arial" w:cs="Times New Roman"/>
      <w:b/>
      <w:sz w:val="24"/>
      <w:szCs w:val="20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686EF0"/>
    <w:rPr>
      <w:rFonts w:ascii="Interstate-Light" w:eastAsia="Arial Unicode MS" w:hAnsi="Interstate-Light" w:cs="Times New Roman"/>
      <w:b/>
      <w:bCs/>
      <w:sz w:val="1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686EF0"/>
    <w:rPr>
      <w:rFonts w:ascii="Interstate-Bold" w:eastAsia="Times New Roman" w:hAnsi="Interstate-Bold" w:cs="Times New Roman"/>
      <w:shadow/>
      <w:sz w:val="28"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686EF0"/>
    <w:rPr>
      <w:rFonts w:ascii="Interstate-Light" w:eastAsia="Times New Roman" w:hAnsi="Interstate-Light" w:cs="Times New Roman"/>
      <w:i/>
      <w:iCs/>
      <w:sz w:val="20"/>
      <w:szCs w:val="20"/>
      <w:shd w:val="clear" w:color="auto" w:fill="D9D9D9"/>
      <w:lang w:val="de-CH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686EF0"/>
    <w:rPr>
      <w:rFonts w:ascii="Interstate-Light" w:eastAsia="Arial Unicode MS" w:hAnsi="Interstate-Light" w:cs="Times New Roman"/>
      <w:b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686EF0"/>
    <w:rPr>
      <w:rFonts w:ascii="Interstate-Light" w:eastAsia="Times New Roman" w:hAnsi="Interstate-Light" w:cs="Times New Roman"/>
      <w:b/>
      <w:bCs/>
      <w:shadow/>
      <w:sz w:val="28"/>
      <w:szCs w:val="20"/>
      <w:lang w:val="de-CH" w:eastAsia="de-DE"/>
    </w:rPr>
  </w:style>
  <w:style w:type="paragraph" w:styleId="Kopfzeile">
    <w:name w:val="header"/>
    <w:basedOn w:val="Standard"/>
    <w:link w:val="KopfzeileZchn"/>
    <w:unhideWhenUsed/>
    <w:rsid w:val="00686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86E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86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86EF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">
    <w:name w:val="List"/>
    <w:basedOn w:val="Standard"/>
    <w:unhideWhenUsed/>
    <w:rsid w:val="00686EF0"/>
    <w:pPr>
      <w:shd w:val="clear" w:color="auto" w:fill="FFFFFF"/>
    </w:pPr>
    <w:rPr>
      <w:rFonts w:ascii="Interstate-Bold" w:hAnsi="Interstate-Bold"/>
      <w:bCs/>
      <w:szCs w:val="20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686EF0"/>
    <w:pPr>
      <w:spacing w:after="120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86EF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86EF0"/>
    <w:pPr>
      <w:ind w:left="1843" w:hanging="1843"/>
    </w:pPr>
    <w:rPr>
      <w:rFonts w:ascii="Arial" w:hAnsi="Arial"/>
      <w:szCs w:val="20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86EF0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Listenfortsetzung">
    <w:name w:val="List Continue"/>
    <w:basedOn w:val="Standard"/>
    <w:semiHidden/>
    <w:unhideWhenUsed/>
    <w:rsid w:val="00686EF0"/>
    <w:pPr>
      <w:spacing w:after="120"/>
      <w:ind w:left="283"/>
    </w:pPr>
    <w:rPr>
      <w:rFonts w:ascii="Arial" w:hAnsi="Arial"/>
      <w:szCs w:val="20"/>
    </w:rPr>
  </w:style>
  <w:style w:type="paragraph" w:styleId="Textkrper2">
    <w:name w:val="Body Text 2"/>
    <w:basedOn w:val="Standard"/>
    <w:link w:val="Textkrper2Zchn"/>
    <w:semiHidden/>
    <w:unhideWhenUsed/>
    <w:rsid w:val="00686EF0"/>
    <w:rPr>
      <w:rFonts w:ascii="Arial" w:hAnsi="Arial"/>
      <w:b/>
      <w:bCs/>
      <w:sz w:val="22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686EF0"/>
    <w:rPr>
      <w:rFonts w:ascii="Arial" w:eastAsia="Times New Roman" w:hAnsi="Arial" w:cs="Times New Roman"/>
      <w:b/>
      <w:bCs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semiHidden/>
    <w:unhideWhenUsed/>
    <w:rsid w:val="00686EF0"/>
    <w:pPr>
      <w:ind w:left="567"/>
    </w:pPr>
    <w:rPr>
      <w:rFonts w:ascii="Arial" w:hAnsi="Arial"/>
      <w:szCs w:val="20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86EF0"/>
    <w:rPr>
      <w:rFonts w:ascii="Arial" w:eastAsia="Times New Roman" w:hAnsi="Arial" w:cs="Times New Roman"/>
      <w:sz w:val="24"/>
      <w:szCs w:val="20"/>
      <w:lang w:val="de-CH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86E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86EF0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font6">
    <w:name w:val="font6"/>
    <w:basedOn w:val="Standard"/>
    <w:rsid w:val="00686EF0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customStyle="1" w:styleId="xl24">
    <w:name w:val="xl24"/>
    <w:basedOn w:val="Standard"/>
    <w:rsid w:val="00686E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86E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86EF0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686E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686EF0"/>
    <w:rPr>
      <w:rFonts w:ascii="Arial" w:eastAsia="Times New Roman" w:hAnsi="Arial" w:cs="Arial"/>
      <w:vanish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686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CBC2376D</Template>
  <TotalTime>0</TotalTime>
  <Pages>5</Pages>
  <Words>1616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11775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Hofstätter Julia</dc:creator>
  <cp:keywords/>
  <dc:description/>
  <cp:lastModifiedBy>Hofstätter Julia</cp:lastModifiedBy>
  <cp:revision>3</cp:revision>
  <dcterms:created xsi:type="dcterms:W3CDTF">2020-12-04T14:10:00Z</dcterms:created>
  <dcterms:modified xsi:type="dcterms:W3CDTF">2020-12-04T14:24:00Z</dcterms:modified>
</cp:coreProperties>
</file>